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48493" w14:textId="5F928B5C"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2383BC0" wp14:editId="22592991">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3160CA1"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383BC0"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3160CA1"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C12A6E">
        <w:rPr>
          <w:b/>
          <w:color w:val="007C31"/>
          <w:sz w:val="48"/>
          <w:szCs w:val="48"/>
        </w:rPr>
        <w:t>303</w:t>
      </w:r>
      <w:r w:rsidR="00C30802" w:rsidRPr="00C30802">
        <w:rPr>
          <w:b/>
          <w:color w:val="007C31"/>
          <w:sz w:val="48"/>
          <w:szCs w:val="48"/>
        </w:rPr>
        <w:t xml:space="preserve"> ‘</w:t>
      </w:r>
      <w:r w:rsidR="00C12A6E" w:rsidRPr="00C12A6E">
        <w:rPr>
          <w:b/>
          <w:color w:val="007C31"/>
          <w:sz w:val="48"/>
          <w:szCs w:val="48"/>
        </w:rPr>
        <w:t>Aligning DCC Certificate processes with SMKI standards</w:t>
      </w:r>
      <w:r w:rsidR="00C30802" w:rsidRPr="00C30802">
        <w:rPr>
          <w:b/>
          <w:color w:val="007C31"/>
          <w:sz w:val="48"/>
          <w:szCs w:val="48"/>
        </w:rPr>
        <w:t>’</w:t>
      </w:r>
    </w:p>
    <w:p w14:paraId="5DCEDB75"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63C61276" w14:textId="77777777" w:rsidR="00C30802" w:rsidRDefault="00AF2270" w:rsidP="00C30802">
      <w:pPr>
        <w:pStyle w:val="Subtitle"/>
      </w:pPr>
      <w:r>
        <w:t>Responding to this consultation</w:t>
      </w:r>
    </w:p>
    <w:p w14:paraId="40BF157B" w14:textId="7FD92CEB" w:rsidR="00675414" w:rsidRDefault="00675414" w:rsidP="00675414">
      <w:r>
        <w:t xml:space="preserve">This is the Modification Report Consultation for </w:t>
      </w:r>
      <w:hyperlink r:id="rId11" w:history="1">
        <w:r w:rsidRPr="008C09B8">
          <w:rPr>
            <w:rStyle w:val="Hyperlink"/>
          </w:rPr>
          <w:t>MP</w:t>
        </w:r>
        <w:r w:rsidR="00C12A6E" w:rsidRPr="008C09B8">
          <w:rPr>
            <w:rStyle w:val="Hyperlink"/>
          </w:rPr>
          <w:t>303</w:t>
        </w:r>
        <w:r w:rsidRPr="008C09B8">
          <w:rPr>
            <w:rStyle w:val="Hyperlink"/>
          </w:rPr>
          <w:t xml:space="preserve"> </w:t>
        </w:r>
        <w:r w:rsidR="00C12A6E" w:rsidRPr="008C09B8">
          <w:rPr>
            <w:rStyle w:val="Hyperlink"/>
          </w:rPr>
          <w:t>‘</w:t>
        </w:r>
        <w:r w:rsidR="00C12A6E" w:rsidRPr="008C09B8">
          <w:rPr>
            <w:rStyle w:val="Hyperlink"/>
          </w:rPr>
          <w:t>Aligning DCC Certificate processes with SMKI standards</w:t>
        </w:r>
        <w:r w:rsidR="00C12A6E" w:rsidRPr="008C09B8">
          <w:rPr>
            <w:rStyle w:val="Hyperlink"/>
          </w:rPr>
          <w:t>’</w:t>
        </w:r>
      </w:hyperlink>
      <w:r w:rsidR="00C12A6E">
        <w:t>.</w:t>
      </w:r>
    </w:p>
    <w:p w14:paraId="7DA7D6A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2AE22BF1" w14:textId="4A22F3F4"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8C09B8">
        <w:t>303</w:t>
      </w:r>
      <w:r>
        <w:t xml:space="preserve"> </w:t>
      </w:r>
      <w:r w:rsidR="006A08A5">
        <w:t>Modification Report</w:t>
      </w:r>
      <w:r>
        <w:t xml:space="preserve"> Consultation response’.</w:t>
      </w:r>
    </w:p>
    <w:p w14:paraId="41BC98CA" w14:textId="6C78591E" w:rsidR="00C30802" w:rsidRDefault="00AF2270" w:rsidP="00AF2270">
      <w:r>
        <w:t xml:space="preserve">If you have any questions or you wish to respond verbally, please contact </w:t>
      </w:r>
      <w:r w:rsidR="008C09B8">
        <w:t>Simon Grimwood</w:t>
      </w:r>
      <w:r>
        <w:t xml:space="preserve"> on 020 </w:t>
      </w:r>
      <w:r w:rsidR="005C4BB6">
        <w:t>3923 9758</w:t>
      </w:r>
      <w:r>
        <w:t xml:space="preserve"> or email </w:t>
      </w:r>
      <w:hyperlink r:id="rId13" w:history="1">
        <w:r w:rsidRPr="00711D1D">
          <w:rPr>
            <w:rStyle w:val="Hyperlink"/>
          </w:rPr>
          <w:t>sec.change@gemserv.com</w:t>
        </w:r>
      </w:hyperlink>
      <w:r>
        <w:t>.</w:t>
      </w:r>
    </w:p>
    <w:p w14:paraId="7B3E47DC" w14:textId="77777777" w:rsidR="00AF2270" w:rsidRDefault="00AF2270" w:rsidP="00AF2270">
      <w:pPr>
        <w:pStyle w:val="Subtitle"/>
      </w:pPr>
      <w:r>
        <w:t>Deadline for responses</w:t>
      </w:r>
    </w:p>
    <w:p w14:paraId="1F57B1E5" w14:textId="091D3365" w:rsidR="00AF2270" w:rsidRDefault="00AF2270" w:rsidP="00C30802">
      <w:r>
        <w:t xml:space="preserve">This consultation will close at </w:t>
      </w:r>
      <w:r w:rsidRPr="008D29ED">
        <w:rPr>
          <w:b/>
        </w:rPr>
        <w:t>17:00</w:t>
      </w:r>
      <w:r>
        <w:t xml:space="preserve"> on </w:t>
      </w:r>
      <w:r w:rsidR="00EC1A23" w:rsidRPr="00EC1A23">
        <w:rPr>
          <w:b/>
        </w:rPr>
        <w:t>10 December 2025</w:t>
      </w:r>
      <w:r>
        <w:t xml:space="preserve">. </w:t>
      </w:r>
    </w:p>
    <w:p w14:paraId="0250521F" w14:textId="77777777" w:rsidR="00AF2270" w:rsidRDefault="00AF2270" w:rsidP="00C30802">
      <w:r>
        <w:t xml:space="preserve">The </w:t>
      </w:r>
      <w:r w:rsidR="006A08A5">
        <w:t>Change Board</w:t>
      </w:r>
      <w:r>
        <w:t xml:space="preserve"> may not be able to consider late responses.</w:t>
      </w:r>
    </w:p>
    <w:p w14:paraId="5E6B1E04" w14:textId="77777777" w:rsidR="00C30802" w:rsidRDefault="00C30802" w:rsidP="00C30802"/>
    <w:p w14:paraId="4E6B667B" w14:textId="77777777" w:rsidR="00675414" w:rsidRDefault="00675414" w:rsidP="00C30802">
      <w:pPr>
        <w:pStyle w:val="Subtitle"/>
        <w:pageBreakBefore/>
      </w:pPr>
      <w:r>
        <w:lastRenderedPageBreak/>
        <w:t>Summary of the proposal</w:t>
      </w:r>
    </w:p>
    <w:p w14:paraId="0947642A" w14:textId="77777777" w:rsidR="00675414" w:rsidRDefault="00675414" w:rsidP="00675414">
      <w:pPr>
        <w:pStyle w:val="Heading2"/>
      </w:pPr>
      <w:r>
        <w:t>What is the issue?</w:t>
      </w:r>
    </w:p>
    <w:p w14:paraId="59B2581F" w14:textId="77777777" w:rsidR="00AF2825" w:rsidRDefault="00AF2825" w:rsidP="00AF2825">
      <w:r>
        <w:t>The DCC have identified three issues relating to the misalignment of four SEC Documents, existing Device Certificate validation processes and SMKI standards. The issues identified are outlined below:</w:t>
      </w:r>
    </w:p>
    <w:p w14:paraId="29EB8171" w14:textId="77777777" w:rsidR="00AF2825" w:rsidRDefault="00AF2825" w:rsidP="00AF2825">
      <w:pPr>
        <w:pStyle w:val="ListParagraph"/>
        <w:numPr>
          <w:ilvl w:val="0"/>
          <w:numId w:val="22"/>
        </w:numPr>
      </w:pPr>
      <w:r>
        <w:t>Device Certificate Authority (DCA) Certificate Signing Request (CSR) validation within DCC Systems is not aligned with SEC Appendix M ‘</w:t>
      </w:r>
      <w:r w:rsidRPr="00535838">
        <w:t>SMKI Interface Design Specification</w:t>
      </w:r>
      <w:r>
        <w:t>’ as it does not enforce checking the criticality of the extensions present in the CSR. In addition, there is an inconsistency within SEC Appendix A in how it defines the criticality of the ‘subjectAltName’ extension.</w:t>
      </w:r>
    </w:p>
    <w:p w14:paraId="4AD1A045" w14:textId="77777777" w:rsidR="00AF2825" w:rsidRDefault="00AF2825" w:rsidP="00AF2825">
      <w:pPr>
        <w:pStyle w:val="ListParagraph"/>
        <w:numPr>
          <w:ilvl w:val="0"/>
          <w:numId w:val="22"/>
        </w:numPr>
      </w:pPr>
      <w:r>
        <w:t>The DCA and Organisation Certificate Authority (OCA) produce Certificates with the subject and issuer fields encoded differently with respect to the certificate profiles in SEC Appendix A and SEC Appendix B. In addition, there is an inconsistency between SEC Appendix A and Request for Comments (RFC) 5280 in how the subject field should be encoded for a Device Certificate.</w:t>
      </w:r>
    </w:p>
    <w:p w14:paraId="66FE5733" w14:textId="77777777" w:rsidR="00AF2825" w:rsidRDefault="00AF2825" w:rsidP="00AF2825">
      <w:pPr>
        <w:pStyle w:val="ListParagraph"/>
        <w:numPr>
          <w:ilvl w:val="0"/>
          <w:numId w:val="22"/>
        </w:numPr>
      </w:pPr>
      <w:r>
        <w:t>An RFC referenced in SEC Appendix T is not relevant to context and should instead reference the correct RFC number.</w:t>
      </w:r>
    </w:p>
    <w:p w14:paraId="5BC1B22F" w14:textId="77777777" w:rsidR="00675414" w:rsidRPr="00F43305" w:rsidRDefault="00675414" w:rsidP="00675414"/>
    <w:p w14:paraId="30DDA11F" w14:textId="77777777" w:rsidR="00675414" w:rsidRDefault="00675414" w:rsidP="00675414">
      <w:pPr>
        <w:pStyle w:val="Heading2"/>
      </w:pPr>
      <w:r>
        <w:t>What is the solution?</w:t>
      </w:r>
    </w:p>
    <w:p w14:paraId="0EF2F68D" w14:textId="77777777" w:rsidR="00CF1B81" w:rsidRDefault="00CF1B81" w:rsidP="00CF1B81">
      <w:r>
        <w:t>The Proposed Solution is to update various SEC documents in order to accurately reflect the existing DCC process of validating Device certificates. Change will be made to the following documents:</w:t>
      </w:r>
    </w:p>
    <w:p w14:paraId="19E928BC" w14:textId="77777777" w:rsidR="00CF1B81" w:rsidRDefault="00CF1B81" w:rsidP="00CF1B81">
      <w:pPr>
        <w:pStyle w:val="ListParagraph"/>
        <w:numPr>
          <w:ilvl w:val="0"/>
          <w:numId w:val="23"/>
        </w:numPr>
      </w:pPr>
      <w:r>
        <w:t xml:space="preserve">SEC </w:t>
      </w:r>
      <w:r w:rsidRPr="00CE735D">
        <w:t>Appendix A ‘Device Certificate Policy’</w:t>
      </w:r>
    </w:p>
    <w:p w14:paraId="20CC7FE7" w14:textId="77777777" w:rsidR="00CF1B81" w:rsidRDefault="00CF1B81" w:rsidP="00CF1B81">
      <w:pPr>
        <w:pStyle w:val="ListParagraph"/>
        <w:numPr>
          <w:ilvl w:val="0"/>
          <w:numId w:val="23"/>
        </w:numPr>
      </w:pPr>
      <w:r>
        <w:t xml:space="preserve">SEC </w:t>
      </w:r>
      <w:r w:rsidRPr="00266DFA">
        <w:t>Appendix B ‘Organisation Certificate Policy’</w:t>
      </w:r>
    </w:p>
    <w:p w14:paraId="60537EF5" w14:textId="77777777" w:rsidR="00CF1B81" w:rsidRDefault="00CF1B81" w:rsidP="00CF1B81">
      <w:pPr>
        <w:pStyle w:val="ListParagraph"/>
        <w:numPr>
          <w:ilvl w:val="0"/>
          <w:numId w:val="23"/>
        </w:numPr>
      </w:pPr>
      <w:r>
        <w:t xml:space="preserve">SEC </w:t>
      </w:r>
      <w:r w:rsidRPr="002C2379">
        <w:t>Appendix M ‘SMKI Interface Design Specification’</w:t>
      </w:r>
    </w:p>
    <w:p w14:paraId="7E3A6620" w14:textId="77777777" w:rsidR="00CF1B81" w:rsidRDefault="00CF1B81" w:rsidP="00CF1B81">
      <w:pPr>
        <w:pStyle w:val="ListParagraph"/>
        <w:numPr>
          <w:ilvl w:val="0"/>
          <w:numId w:val="23"/>
        </w:numPr>
      </w:pPr>
      <w:r>
        <w:t xml:space="preserve">SEC </w:t>
      </w:r>
      <w:r w:rsidRPr="009A3689">
        <w:t>Appendix T ‘DCCKI Interface Design Specification’</w:t>
      </w:r>
    </w:p>
    <w:p w14:paraId="25B90809" w14:textId="77777777" w:rsidR="00675414" w:rsidRDefault="00675414" w:rsidP="00675414"/>
    <w:p w14:paraId="4675F771" w14:textId="77777777" w:rsidR="00675414" w:rsidRDefault="00675414" w:rsidP="00675414">
      <w:pPr>
        <w:pStyle w:val="Heading2"/>
      </w:pPr>
      <w:r>
        <w:t>Will I be impacted?</w:t>
      </w:r>
    </w:p>
    <w:p w14:paraId="36A29067" w14:textId="075AE2B1" w:rsidR="00675414" w:rsidRDefault="00675414" w:rsidP="00675414">
      <w:r>
        <w:t>MP</w:t>
      </w:r>
      <w:r w:rsidR="00CF1B81">
        <w:t>303</w:t>
      </w:r>
      <w:r>
        <w:t xml:space="preserve"> is expected to impact the following SEC Parties:</w:t>
      </w:r>
    </w:p>
    <w:p w14:paraId="158A9DE8" w14:textId="6D3291DA" w:rsidR="00675414" w:rsidRPr="00CF1B81" w:rsidRDefault="00CF1B81" w:rsidP="00675414">
      <w:pPr>
        <w:pStyle w:val="ListParagraph"/>
      </w:pPr>
      <w:r w:rsidRPr="00CF1B81">
        <w:t>The DCC</w:t>
      </w:r>
    </w:p>
    <w:p w14:paraId="01D882A2" w14:textId="77777777" w:rsidR="00675414" w:rsidRPr="00675414" w:rsidRDefault="00675414" w:rsidP="00675414">
      <w:r>
        <w:t>Full details of how this modification may impact you can be found in the Modification Report.</w:t>
      </w:r>
    </w:p>
    <w:p w14:paraId="6A1840EA"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E593B77" w14:textId="77777777" w:rsidTr="00FD220E">
        <w:trPr>
          <w:tblHeader/>
        </w:trPr>
        <w:tc>
          <w:tcPr>
            <w:tcW w:w="5000" w:type="pct"/>
            <w:gridSpan w:val="2"/>
            <w:shd w:val="clear" w:color="auto" w:fill="007C31"/>
          </w:tcPr>
          <w:p w14:paraId="3F7F3677" w14:textId="77777777" w:rsidR="00E25A4D" w:rsidRPr="00687160" w:rsidRDefault="00E25A4D" w:rsidP="00FD220E">
            <w:pPr>
              <w:pStyle w:val="Questiontitle"/>
              <w:rPr>
                <w:color w:val="007C31"/>
              </w:rPr>
            </w:pPr>
            <w:r>
              <w:t>Respondent details</w:t>
            </w:r>
          </w:p>
        </w:tc>
      </w:tr>
      <w:tr w:rsidR="00E25A4D" w14:paraId="38EA2D4D" w14:textId="77777777" w:rsidTr="00E25A4D">
        <w:tc>
          <w:tcPr>
            <w:tcW w:w="1400" w:type="pct"/>
          </w:tcPr>
          <w:p w14:paraId="104AFB9B" w14:textId="77777777" w:rsidR="00E25A4D" w:rsidRPr="00C30802" w:rsidRDefault="00E25A4D" w:rsidP="00FD220E">
            <w:pPr>
              <w:pStyle w:val="Questionbodytext"/>
              <w:rPr>
                <w:b/>
              </w:rPr>
            </w:pPr>
            <w:r>
              <w:rPr>
                <w:b/>
              </w:rPr>
              <w:t>Name</w:t>
            </w:r>
          </w:p>
        </w:tc>
        <w:sdt>
          <w:sdtPr>
            <w:id w:val="-754973557"/>
            <w:placeholder>
              <w:docPart w:val="00C9275B3E6547B580F40D466A46DEB4"/>
            </w:placeholder>
            <w:temporary/>
            <w:showingPlcHdr/>
            <w15:appearance w15:val="hidden"/>
          </w:sdtPr>
          <w:sdtEndPr/>
          <w:sdtContent>
            <w:tc>
              <w:tcPr>
                <w:tcW w:w="3600" w:type="pct"/>
              </w:tcPr>
              <w:p w14:paraId="27A325B4"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777CAB6" w14:textId="77777777" w:rsidTr="00E25A4D">
        <w:tc>
          <w:tcPr>
            <w:tcW w:w="1400" w:type="pct"/>
          </w:tcPr>
          <w:p w14:paraId="0AD8C4AF" w14:textId="77777777" w:rsidR="00E25A4D" w:rsidRPr="00C30802" w:rsidRDefault="00E25A4D" w:rsidP="00FD220E">
            <w:pPr>
              <w:pStyle w:val="Questionbodytext"/>
              <w:rPr>
                <w:b/>
              </w:rPr>
            </w:pPr>
            <w:r>
              <w:rPr>
                <w:b/>
              </w:rPr>
              <w:t>Organisation</w:t>
            </w:r>
          </w:p>
        </w:tc>
        <w:sdt>
          <w:sdtPr>
            <w:id w:val="-1476146406"/>
            <w:placeholder>
              <w:docPart w:val="6DFDC833574540F6930FD66352FE7042"/>
            </w:placeholder>
            <w:temporary/>
            <w:showingPlcHdr/>
            <w15:appearance w15:val="hidden"/>
          </w:sdtPr>
          <w:sdtEndPr/>
          <w:sdtContent>
            <w:tc>
              <w:tcPr>
                <w:tcW w:w="3600" w:type="pct"/>
              </w:tcPr>
              <w:p w14:paraId="38FE1BA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9FCF2BE" w14:textId="77777777" w:rsidTr="00E25A4D">
        <w:tc>
          <w:tcPr>
            <w:tcW w:w="1400" w:type="pct"/>
          </w:tcPr>
          <w:p w14:paraId="19A850F5" w14:textId="77777777" w:rsidR="00E25A4D" w:rsidRDefault="00E25A4D" w:rsidP="00FD220E">
            <w:pPr>
              <w:pStyle w:val="Questionbodytext"/>
              <w:rPr>
                <w:b/>
              </w:rPr>
            </w:pPr>
            <w:r>
              <w:rPr>
                <w:b/>
              </w:rPr>
              <w:t>Phone number</w:t>
            </w:r>
          </w:p>
        </w:tc>
        <w:sdt>
          <w:sdtPr>
            <w:id w:val="612334753"/>
            <w:placeholder>
              <w:docPart w:val="63B4A5BABAF943DCA60FC8B0FFBE4C2E"/>
            </w:placeholder>
            <w:temporary/>
            <w:showingPlcHdr/>
            <w15:appearance w15:val="hidden"/>
          </w:sdtPr>
          <w:sdtEndPr/>
          <w:sdtContent>
            <w:tc>
              <w:tcPr>
                <w:tcW w:w="3600" w:type="pct"/>
              </w:tcPr>
              <w:p w14:paraId="69367A41"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7F948C7"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2134402" w14:textId="77777777" w:rsidTr="00FD220E">
        <w:trPr>
          <w:tblHeader/>
        </w:trPr>
        <w:tc>
          <w:tcPr>
            <w:tcW w:w="5000" w:type="pct"/>
            <w:gridSpan w:val="2"/>
            <w:shd w:val="clear" w:color="auto" w:fill="007C31"/>
          </w:tcPr>
          <w:p w14:paraId="2169C765" w14:textId="77777777" w:rsidR="00E25A4D" w:rsidRPr="00687160" w:rsidRDefault="00E25A4D" w:rsidP="00FD220E">
            <w:pPr>
              <w:pStyle w:val="Questiontitle"/>
              <w:rPr>
                <w:color w:val="007C31"/>
              </w:rPr>
            </w:pPr>
            <w:r>
              <w:t>Parties represented</w:t>
            </w:r>
          </w:p>
        </w:tc>
      </w:tr>
      <w:tr w:rsidR="00E25A4D" w14:paraId="5A880799" w14:textId="77777777" w:rsidTr="00FD220E">
        <w:tc>
          <w:tcPr>
            <w:tcW w:w="1400" w:type="pct"/>
          </w:tcPr>
          <w:p w14:paraId="6824E427" w14:textId="77777777" w:rsidR="00E25A4D" w:rsidRPr="00C30802" w:rsidRDefault="00E25A4D" w:rsidP="00FD220E">
            <w:pPr>
              <w:pStyle w:val="Questionbodytext"/>
              <w:rPr>
                <w:b/>
              </w:rPr>
            </w:pPr>
            <w:r>
              <w:rPr>
                <w:b/>
              </w:rPr>
              <w:t>Party Category</w:t>
            </w:r>
          </w:p>
        </w:tc>
        <w:sdt>
          <w:sdtPr>
            <w:id w:val="-1655824397"/>
            <w:placeholder>
              <w:docPart w:val="5389C951044E4CA1AC7B54BCBB1E9EF7"/>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6A51ADDE"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714D14A2" w14:textId="77777777" w:rsidTr="00FD220E">
        <w:tc>
          <w:tcPr>
            <w:tcW w:w="1400" w:type="pct"/>
          </w:tcPr>
          <w:p w14:paraId="2F984C47" w14:textId="77777777" w:rsidR="00E25A4D" w:rsidRPr="00C30802" w:rsidRDefault="00E25A4D" w:rsidP="00FD220E">
            <w:pPr>
              <w:pStyle w:val="Questionbodytext"/>
              <w:rPr>
                <w:b/>
              </w:rPr>
            </w:pPr>
            <w:r>
              <w:rPr>
                <w:b/>
              </w:rPr>
              <w:t>Parties represented</w:t>
            </w:r>
          </w:p>
        </w:tc>
        <w:sdt>
          <w:sdtPr>
            <w:id w:val="-1350016662"/>
            <w:placeholder>
              <w:docPart w:val="AC536EA4B8884ACEAA343636BFDE05BD"/>
            </w:placeholder>
            <w:temporary/>
            <w:showingPlcHdr/>
            <w15:appearance w15:val="hidden"/>
          </w:sdtPr>
          <w:sdtEndPr/>
          <w:sdtContent>
            <w:tc>
              <w:tcPr>
                <w:tcW w:w="3600" w:type="pct"/>
              </w:tcPr>
              <w:p w14:paraId="00B3158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51D8716"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C48D0C0" w14:textId="77777777" w:rsidTr="00FD220E">
        <w:trPr>
          <w:tblHeader/>
        </w:trPr>
        <w:tc>
          <w:tcPr>
            <w:tcW w:w="5000" w:type="pct"/>
            <w:gridSpan w:val="2"/>
            <w:shd w:val="clear" w:color="auto" w:fill="007C31"/>
          </w:tcPr>
          <w:p w14:paraId="48D41C27" w14:textId="77777777" w:rsidR="00E25A4D" w:rsidRPr="00687160" w:rsidRDefault="00E25A4D" w:rsidP="00FD220E">
            <w:pPr>
              <w:pStyle w:val="Questiontitle"/>
              <w:rPr>
                <w:color w:val="007C31"/>
              </w:rPr>
            </w:pPr>
            <w:r>
              <w:t>Confidential information</w:t>
            </w:r>
          </w:p>
        </w:tc>
      </w:tr>
      <w:tr w:rsidR="00E25A4D" w14:paraId="35C11FCC" w14:textId="77777777" w:rsidTr="00FD220E">
        <w:trPr>
          <w:tblHeader/>
        </w:trPr>
        <w:tc>
          <w:tcPr>
            <w:tcW w:w="5000" w:type="pct"/>
            <w:gridSpan w:val="2"/>
          </w:tcPr>
          <w:p w14:paraId="607CFB4A" w14:textId="77777777" w:rsidR="00E25A4D" w:rsidRPr="00285942" w:rsidRDefault="00E25A4D" w:rsidP="00FD220E">
            <w:pPr>
              <w:pStyle w:val="Questionheader"/>
              <w:jc w:val="left"/>
            </w:pPr>
            <w:r>
              <w:t>Does your response contain any confidential information?</w:t>
            </w:r>
          </w:p>
        </w:tc>
      </w:tr>
      <w:tr w:rsidR="00E25A4D" w14:paraId="1882B26B" w14:textId="77777777" w:rsidTr="004B676D">
        <w:tc>
          <w:tcPr>
            <w:tcW w:w="1400" w:type="pct"/>
          </w:tcPr>
          <w:p w14:paraId="4CEDADC0" w14:textId="77777777" w:rsidR="00C41EC0" w:rsidRPr="00C30802" w:rsidRDefault="00C41EC0" w:rsidP="00FD220E">
            <w:pPr>
              <w:pStyle w:val="Questionbodytext"/>
              <w:rPr>
                <w:b/>
              </w:rPr>
            </w:pPr>
            <w:r>
              <w:rPr>
                <w:b/>
              </w:rPr>
              <w:t>Response</w:t>
            </w:r>
          </w:p>
        </w:tc>
        <w:sdt>
          <w:sdtPr>
            <w:id w:val="2026977850"/>
            <w:placeholder>
              <w:docPart w:val="7AF5B7EA55EF4FDFA2639644FF8A8645"/>
            </w:placeholder>
            <w:temporary/>
            <w:showingPlcHdr/>
            <w:comboBox>
              <w:listItem w:displayText="Yes" w:value="Yes"/>
              <w:listItem w:displayText="No" w:value="No"/>
            </w:comboBox>
          </w:sdtPr>
          <w:sdtEndPr/>
          <w:sdtContent>
            <w:tc>
              <w:tcPr>
                <w:tcW w:w="3600" w:type="pct"/>
              </w:tcPr>
              <w:p w14:paraId="552F7404"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7A73178" w14:textId="77777777" w:rsidTr="00E25A4D">
        <w:tc>
          <w:tcPr>
            <w:tcW w:w="5000" w:type="pct"/>
            <w:gridSpan w:val="2"/>
          </w:tcPr>
          <w:p w14:paraId="69037B1A"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596722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4218B82" w14:textId="77777777" w:rsidR="004371AB" w:rsidRDefault="004371AB" w:rsidP="002F5392"/>
    <w:p w14:paraId="35F1B592"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60141B8" w14:textId="77777777" w:rsidTr="00F827C9">
        <w:trPr>
          <w:tblHeader/>
        </w:trPr>
        <w:tc>
          <w:tcPr>
            <w:tcW w:w="5000" w:type="pct"/>
            <w:gridSpan w:val="2"/>
            <w:shd w:val="clear" w:color="auto" w:fill="007C31"/>
          </w:tcPr>
          <w:p w14:paraId="14CF767C" w14:textId="77777777" w:rsidR="00EF290F" w:rsidRPr="00687160" w:rsidRDefault="006A08A5" w:rsidP="00F827C9">
            <w:pPr>
              <w:pStyle w:val="Questiontitle"/>
              <w:rPr>
                <w:color w:val="007C31"/>
              </w:rPr>
            </w:pPr>
            <w:r>
              <w:t>Question 1</w:t>
            </w:r>
          </w:p>
        </w:tc>
      </w:tr>
      <w:tr w:rsidR="00EF290F" w14:paraId="3FF645B1" w14:textId="77777777" w:rsidTr="00F827C9">
        <w:trPr>
          <w:tblHeader/>
        </w:trPr>
        <w:tc>
          <w:tcPr>
            <w:tcW w:w="5000" w:type="pct"/>
            <w:gridSpan w:val="2"/>
          </w:tcPr>
          <w:p w14:paraId="29432568" w14:textId="1A55DE95" w:rsidR="00EF290F" w:rsidRDefault="00EF290F" w:rsidP="00F827C9">
            <w:pPr>
              <w:pStyle w:val="Questionheader"/>
              <w:jc w:val="left"/>
            </w:pPr>
            <w:r>
              <w:t>Do you believe that MP</w:t>
            </w:r>
            <w:r w:rsidR="00CF1B81">
              <w:t>303</w:t>
            </w:r>
            <w:r>
              <w:t xml:space="preserve"> </w:t>
            </w:r>
            <w:r w:rsidR="006A08A5">
              <w:t>should be approved</w:t>
            </w:r>
            <w:r w:rsidR="00E336A1">
              <w:t xml:space="preserve"> or rejected</w:t>
            </w:r>
            <w:r>
              <w:t>?</w:t>
            </w:r>
          </w:p>
          <w:p w14:paraId="0FFEE079"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9E7FAC4" w14:textId="77777777" w:rsidTr="00F827C9">
        <w:tc>
          <w:tcPr>
            <w:tcW w:w="790" w:type="pct"/>
          </w:tcPr>
          <w:p w14:paraId="65DC78EE" w14:textId="77777777" w:rsidR="00EF290F" w:rsidRPr="00C30802" w:rsidRDefault="00EF290F" w:rsidP="00EF290F">
            <w:pPr>
              <w:pStyle w:val="Questionbodytext"/>
              <w:keepNext/>
              <w:rPr>
                <w:b/>
              </w:rPr>
            </w:pPr>
            <w:r w:rsidRPr="00C30802">
              <w:rPr>
                <w:b/>
              </w:rPr>
              <w:t>Response</w:t>
            </w:r>
          </w:p>
        </w:tc>
        <w:sdt>
          <w:sdtPr>
            <w:id w:val="1607079759"/>
            <w:placeholder>
              <w:docPart w:val="82578C8156C24426AB0D65B9C612275C"/>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5618364D"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018A519B" w14:textId="77777777" w:rsidTr="00B14795">
        <w:trPr>
          <w:trHeight w:val="140"/>
        </w:trPr>
        <w:tc>
          <w:tcPr>
            <w:tcW w:w="790" w:type="pct"/>
            <w:vMerge w:val="restart"/>
            <w:vAlign w:val="center"/>
          </w:tcPr>
          <w:p w14:paraId="538C2664"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42A9A777" w14:textId="77777777" w:rsidR="0015089B" w:rsidRDefault="00E0023F" w:rsidP="00EF290F">
            <w:pPr>
              <w:pStyle w:val="Questionbodytext"/>
              <w:keepNext/>
            </w:pPr>
            <w:sdt>
              <w:sdtPr>
                <w:id w:val="-214695518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1465B28B" w14:textId="77777777" w:rsidTr="00F827C9">
        <w:trPr>
          <w:trHeight w:val="135"/>
        </w:trPr>
        <w:tc>
          <w:tcPr>
            <w:tcW w:w="790" w:type="pct"/>
            <w:vMerge/>
          </w:tcPr>
          <w:p w14:paraId="326964D3" w14:textId="77777777" w:rsidR="0015089B" w:rsidRDefault="0015089B" w:rsidP="00EF290F">
            <w:pPr>
              <w:pStyle w:val="Questionbodytext"/>
              <w:keepNext/>
              <w:rPr>
                <w:b/>
              </w:rPr>
            </w:pPr>
          </w:p>
        </w:tc>
        <w:tc>
          <w:tcPr>
            <w:tcW w:w="4210" w:type="pct"/>
          </w:tcPr>
          <w:p w14:paraId="104DD15E" w14:textId="77777777" w:rsidR="0015089B" w:rsidRDefault="00E0023F" w:rsidP="00EF290F">
            <w:pPr>
              <w:pStyle w:val="Questionbodytext"/>
              <w:keepNext/>
            </w:pPr>
            <w:sdt>
              <w:sdtPr>
                <w:id w:val="147849521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44F7B9AD" w14:textId="77777777" w:rsidTr="00F827C9">
        <w:trPr>
          <w:trHeight w:val="135"/>
        </w:trPr>
        <w:tc>
          <w:tcPr>
            <w:tcW w:w="790" w:type="pct"/>
            <w:vMerge/>
          </w:tcPr>
          <w:p w14:paraId="1C7F40D9" w14:textId="77777777" w:rsidR="0015089B" w:rsidRDefault="0015089B" w:rsidP="00EF290F">
            <w:pPr>
              <w:pStyle w:val="Questionbodytext"/>
              <w:keepNext/>
              <w:rPr>
                <w:b/>
              </w:rPr>
            </w:pPr>
          </w:p>
        </w:tc>
        <w:tc>
          <w:tcPr>
            <w:tcW w:w="4210" w:type="pct"/>
          </w:tcPr>
          <w:p w14:paraId="58E78575" w14:textId="77777777" w:rsidR="0015089B" w:rsidRDefault="00E0023F" w:rsidP="00EF290F">
            <w:pPr>
              <w:pStyle w:val="Questionbodytext"/>
              <w:keepNext/>
            </w:pPr>
            <w:sdt>
              <w:sdtPr>
                <w:id w:val="-1552225304"/>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4435C095" w14:textId="77777777" w:rsidTr="00F827C9">
        <w:trPr>
          <w:trHeight w:val="135"/>
        </w:trPr>
        <w:tc>
          <w:tcPr>
            <w:tcW w:w="790" w:type="pct"/>
            <w:vMerge/>
          </w:tcPr>
          <w:p w14:paraId="6E9AEDAC" w14:textId="77777777" w:rsidR="0015089B" w:rsidRDefault="0015089B" w:rsidP="00EF290F">
            <w:pPr>
              <w:pStyle w:val="Questionbodytext"/>
              <w:keepNext/>
              <w:rPr>
                <w:b/>
              </w:rPr>
            </w:pPr>
          </w:p>
        </w:tc>
        <w:tc>
          <w:tcPr>
            <w:tcW w:w="4210" w:type="pct"/>
          </w:tcPr>
          <w:p w14:paraId="489CD8CB" w14:textId="77777777" w:rsidR="0015089B" w:rsidRDefault="00E0023F" w:rsidP="00EF290F">
            <w:pPr>
              <w:pStyle w:val="Questionbodytext"/>
              <w:keepNext/>
            </w:pPr>
            <w:sdt>
              <w:sdtPr>
                <w:id w:val="-747883399"/>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75E5A7A3" w14:textId="77777777" w:rsidTr="00F827C9">
        <w:trPr>
          <w:trHeight w:val="135"/>
        </w:trPr>
        <w:tc>
          <w:tcPr>
            <w:tcW w:w="790" w:type="pct"/>
            <w:vMerge/>
          </w:tcPr>
          <w:p w14:paraId="5D29EFFD" w14:textId="77777777" w:rsidR="0015089B" w:rsidRDefault="0015089B" w:rsidP="00EF290F">
            <w:pPr>
              <w:pStyle w:val="Questionbodytext"/>
              <w:keepNext/>
              <w:rPr>
                <w:b/>
              </w:rPr>
            </w:pPr>
          </w:p>
        </w:tc>
        <w:tc>
          <w:tcPr>
            <w:tcW w:w="4210" w:type="pct"/>
          </w:tcPr>
          <w:p w14:paraId="2CE8B146" w14:textId="77777777" w:rsidR="0015089B" w:rsidRDefault="00E0023F" w:rsidP="00EF290F">
            <w:pPr>
              <w:pStyle w:val="Questionbodytext"/>
              <w:keepNext/>
            </w:pPr>
            <w:sdt>
              <w:sdtPr>
                <w:id w:val="1570373016"/>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414B51F1" w14:textId="77777777" w:rsidTr="00F827C9">
        <w:trPr>
          <w:trHeight w:val="135"/>
        </w:trPr>
        <w:tc>
          <w:tcPr>
            <w:tcW w:w="790" w:type="pct"/>
            <w:vMerge/>
          </w:tcPr>
          <w:p w14:paraId="065D16EC" w14:textId="77777777" w:rsidR="0015089B" w:rsidRDefault="0015089B" w:rsidP="00EF290F">
            <w:pPr>
              <w:pStyle w:val="Questionbodytext"/>
              <w:keepNext/>
              <w:rPr>
                <w:b/>
              </w:rPr>
            </w:pPr>
          </w:p>
        </w:tc>
        <w:tc>
          <w:tcPr>
            <w:tcW w:w="4210" w:type="pct"/>
          </w:tcPr>
          <w:p w14:paraId="3C451534" w14:textId="77777777" w:rsidR="0015089B" w:rsidRDefault="00E0023F" w:rsidP="00EF290F">
            <w:pPr>
              <w:pStyle w:val="Questionbodytext"/>
              <w:keepNext/>
            </w:pPr>
            <w:sdt>
              <w:sdtPr>
                <w:id w:val="2110152295"/>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41D7C14E" w14:textId="77777777" w:rsidTr="00F827C9">
        <w:trPr>
          <w:trHeight w:val="135"/>
        </w:trPr>
        <w:tc>
          <w:tcPr>
            <w:tcW w:w="790" w:type="pct"/>
            <w:vMerge/>
          </w:tcPr>
          <w:p w14:paraId="01937388" w14:textId="77777777" w:rsidR="0015089B" w:rsidRDefault="0015089B" w:rsidP="00EF290F">
            <w:pPr>
              <w:pStyle w:val="Questionbodytext"/>
              <w:keepNext/>
              <w:rPr>
                <w:b/>
              </w:rPr>
            </w:pPr>
          </w:p>
        </w:tc>
        <w:tc>
          <w:tcPr>
            <w:tcW w:w="4210" w:type="pct"/>
          </w:tcPr>
          <w:p w14:paraId="10C3C7E1" w14:textId="77777777" w:rsidR="0015089B" w:rsidRDefault="00E0023F" w:rsidP="00EF290F">
            <w:pPr>
              <w:pStyle w:val="Questionbodytext"/>
              <w:keepNext/>
            </w:pPr>
            <w:sdt>
              <w:sdtPr>
                <w:id w:val="1379439472"/>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70692EF6" w14:textId="77777777" w:rsidTr="00F827C9">
        <w:trPr>
          <w:trHeight w:val="135"/>
        </w:trPr>
        <w:tc>
          <w:tcPr>
            <w:tcW w:w="790" w:type="pct"/>
            <w:vMerge/>
          </w:tcPr>
          <w:p w14:paraId="0D1FA604" w14:textId="77777777" w:rsidR="0015089B" w:rsidRDefault="0015089B" w:rsidP="00EF290F">
            <w:pPr>
              <w:pStyle w:val="Questionbodytext"/>
              <w:keepNext/>
              <w:rPr>
                <w:b/>
              </w:rPr>
            </w:pPr>
          </w:p>
        </w:tc>
        <w:tc>
          <w:tcPr>
            <w:tcW w:w="4210" w:type="pct"/>
          </w:tcPr>
          <w:p w14:paraId="1230ACFD" w14:textId="77777777" w:rsidR="0015089B" w:rsidRDefault="00E0023F" w:rsidP="00EF290F">
            <w:pPr>
              <w:pStyle w:val="Questionbodytext"/>
              <w:keepNext/>
            </w:pPr>
            <w:sdt>
              <w:sdtPr>
                <w:id w:val="-301544603"/>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6A890CAB" w14:textId="77777777" w:rsidTr="00F827C9">
        <w:tc>
          <w:tcPr>
            <w:tcW w:w="790" w:type="pct"/>
          </w:tcPr>
          <w:p w14:paraId="0E3B9765" w14:textId="77777777" w:rsidR="00EF290F" w:rsidRPr="00C30802" w:rsidRDefault="00EF290F" w:rsidP="00F827C9">
            <w:pPr>
              <w:pStyle w:val="Questionbodytext"/>
              <w:rPr>
                <w:b/>
              </w:rPr>
            </w:pPr>
            <w:r w:rsidRPr="00C30802">
              <w:rPr>
                <w:b/>
              </w:rPr>
              <w:t>Rationale</w:t>
            </w:r>
          </w:p>
        </w:tc>
        <w:sdt>
          <w:sdtPr>
            <w:id w:val="2103529675"/>
            <w:placeholder>
              <w:docPart w:val="635449482F024D5A94BD547E1927B31B"/>
            </w:placeholder>
            <w:temporary/>
            <w:showingPlcHdr/>
            <w15:appearance w15:val="hidden"/>
          </w:sdtPr>
          <w:sdtEndPr/>
          <w:sdtContent>
            <w:tc>
              <w:tcPr>
                <w:tcW w:w="4210" w:type="pct"/>
              </w:tcPr>
              <w:p w14:paraId="1F2BB344"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6B7FB93" w14:textId="77777777" w:rsidR="00EF290F" w:rsidRDefault="00EF290F" w:rsidP="00EF290F"/>
    <w:p w14:paraId="236C6662"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7F648BA" w14:textId="77777777" w:rsidTr="00F827C9">
        <w:trPr>
          <w:tblHeader/>
        </w:trPr>
        <w:tc>
          <w:tcPr>
            <w:tcW w:w="5000" w:type="pct"/>
            <w:gridSpan w:val="2"/>
            <w:shd w:val="clear" w:color="auto" w:fill="007C31"/>
          </w:tcPr>
          <w:p w14:paraId="10A07D5E" w14:textId="66082DC7" w:rsidR="00EF290F" w:rsidRPr="00687160" w:rsidRDefault="00EF290F" w:rsidP="00F827C9">
            <w:pPr>
              <w:pStyle w:val="Questiontitle"/>
              <w:rPr>
                <w:color w:val="007C31"/>
              </w:rPr>
            </w:pPr>
            <w:r>
              <w:t xml:space="preserve">Question </w:t>
            </w:r>
            <w:r w:rsidR="00E0023F">
              <w:t>2</w:t>
            </w:r>
          </w:p>
        </w:tc>
      </w:tr>
      <w:tr w:rsidR="00EF290F" w14:paraId="42067252" w14:textId="77777777" w:rsidTr="00F827C9">
        <w:trPr>
          <w:tblHeader/>
        </w:trPr>
        <w:tc>
          <w:tcPr>
            <w:tcW w:w="5000" w:type="pct"/>
            <w:gridSpan w:val="2"/>
          </w:tcPr>
          <w:p w14:paraId="3E50EFA5" w14:textId="77777777" w:rsidR="00EF290F" w:rsidRPr="006A08A5" w:rsidRDefault="008C26CC" w:rsidP="00F827C9">
            <w:pPr>
              <w:pStyle w:val="Questionheader"/>
              <w:jc w:val="left"/>
            </w:pPr>
            <w:r>
              <w:t>Please provide any further comments you may have.</w:t>
            </w:r>
          </w:p>
        </w:tc>
      </w:tr>
      <w:tr w:rsidR="00EF290F" w14:paraId="3359BCBC" w14:textId="77777777" w:rsidTr="00F827C9">
        <w:tc>
          <w:tcPr>
            <w:tcW w:w="790" w:type="pct"/>
          </w:tcPr>
          <w:p w14:paraId="0C5C846A" w14:textId="77777777" w:rsidR="00EF290F" w:rsidRPr="00C30802" w:rsidRDefault="008C26CC" w:rsidP="00F827C9">
            <w:pPr>
              <w:pStyle w:val="Questionbodytext"/>
              <w:rPr>
                <w:b/>
              </w:rPr>
            </w:pPr>
            <w:r>
              <w:rPr>
                <w:b/>
              </w:rPr>
              <w:t>Comments</w:t>
            </w:r>
          </w:p>
        </w:tc>
        <w:sdt>
          <w:sdtPr>
            <w:id w:val="-2041964367"/>
            <w:placeholder>
              <w:docPart w:val="984C069BD6D04CCAA14C63985EF2E741"/>
            </w:placeholder>
            <w:temporary/>
            <w:showingPlcHdr/>
            <w15:appearance w15:val="hidden"/>
          </w:sdtPr>
          <w:sdtEndPr/>
          <w:sdtContent>
            <w:tc>
              <w:tcPr>
                <w:tcW w:w="4210" w:type="pct"/>
              </w:tcPr>
              <w:p w14:paraId="54509B1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4AA3ECF"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519C59F8" wp14:editId="7634651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7E3F6A1F"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1D71B19" w14:textId="77777777" w:rsidR="000A6FAF" w:rsidRDefault="000A6FAF" w:rsidP="003149DD">
                            <w:pPr>
                              <w:rPr>
                                <w:b/>
                                <w:color w:val="FFFFFF"/>
                                <w:sz w:val="24"/>
                                <w:szCs w:val="40"/>
                              </w:rPr>
                            </w:pPr>
                          </w:p>
                          <w:p w14:paraId="14378765" w14:textId="77777777" w:rsidR="000A6FAF" w:rsidRPr="00C9366D" w:rsidRDefault="000A6FAF" w:rsidP="003149DD">
                            <w:pPr>
                              <w:rPr>
                                <w:color w:val="FFFFFF"/>
                                <w:sz w:val="24"/>
                                <w:szCs w:val="40"/>
                              </w:rPr>
                            </w:pPr>
                            <w:r w:rsidRPr="00C9366D">
                              <w:rPr>
                                <w:color w:val="FFFFFF"/>
                                <w:sz w:val="24"/>
                                <w:szCs w:val="40"/>
                              </w:rPr>
                              <w:t>8 Fenchurch Place, London, EC3M 4AJ</w:t>
                            </w:r>
                          </w:p>
                          <w:p w14:paraId="3151E417" w14:textId="77777777" w:rsidR="000A6FAF" w:rsidRPr="00C9366D" w:rsidRDefault="000A6FAF" w:rsidP="003149DD">
                            <w:pPr>
                              <w:rPr>
                                <w:color w:val="FFFFFF"/>
                                <w:sz w:val="24"/>
                                <w:szCs w:val="40"/>
                              </w:rPr>
                            </w:pPr>
                            <w:r w:rsidRPr="00C9366D">
                              <w:rPr>
                                <w:color w:val="FFFFFF"/>
                                <w:sz w:val="24"/>
                                <w:szCs w:val="40"/>
                              </w:rPr>
                              <w:t>020 7090 7755</w:t>
                            </w:r>
                          </w:p>
                          <w:p w14:paraId="2DA81B40"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C59F8"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7E3F6A1F"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1D71B19" w14:textId="77777777" w:rsidR="000A6FAF" w:rsidRDefault="000A6FAF" w:rsidP="003149DD">
                      <w:pPr>
                        <w:rPr>
                          <w:b/>
                          <w:color w:val="FFFFFF"/>
                          <w:sz w:val="24"/>
                          <w:szCs w:val="40"/>
                        </w:rPr>
                      </w:pPr>
                    </w:p>
                    <w:p w14:paraId="14378765" w14:textId="77777777" w:rsidR="000A6FAF" w:rsidRPr="00C9366D" w:rsidRDefault="000A6FAF" w:rsidP="003149DD">
                      <w:pPr>
                        <w:rPr>
                          <w:color w:val="FFFFFF"/>
                          <w:sz w:val="24"/>
                          <w:szCs w:val="40"/>
                        </w:rPr>
                      </w:pPr>
                      <w:r w:rsidRPr="00C9366D">
                        <w:rPr>
                          <w:color w:val="FFFFFF"/>
                          <w:sz w:val="24"/>
                          <w:szCs w:val="40"/>
                        </w:rPr>
                        <w:t>8 Fenchurch Place, London, EC3M 4AJ</w:t>
                      </w:r>
                    </w:p>
                    <w:p w14:paraId="3151E417" w14:textId="77777777" w:rsidR="000A6FAF" w:rsidRPr="00C9366D" w:rsidRDefault="000A6FAF" w:rsidP="003149DD">
                      <w:pPr>
                        <w:rPr>
                          <w:color w:val="FFFFFF"/>
                          <w:sz w:val="24"/>
                          <w:szCs w:val="40"/>
                        </w:rPr>
                      </w:pPr>
                      <w:r w:rsidRPr="00C9366D">
                        <w:rPr>
                          <w:color w:val="FFFFFF"/>
                          <w:sz w:val="24"/>
                          <w:szCs w:val="40"/>
                        </w:rPr>
                        <w:t>020 7090 7755</w:t>
                      </w:r>
                    </w:p>
                    <w:p w14:paraId="2DA81B40"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809B" w14:textId="77777777" w:rsidR="00965379" w:rsidRDefault="00965379" w:rsidP="004F458B">
      <w:pPr>
        <w:spacing w:after="0" w:line="240" w:lineRule="auto"/>
      </w:pPr>
      <w:r>
        <w:separator/>
      </w:r>
    </w:p>
  </w:endnote>
  <w:endnote w:type="continuationSeparator" w:id="0">
    <w:p w14:paraId="36E0C5FB" w14:textId="77777777" w:rsidR="00965379" w:rsidRDefault="00965379"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A59F836" w14:textId="77777777" w:rsidTr="002F353F">
      <w:tc>
        <w:tcPr>
          <w:tcW w:w="3040" w:type="dxa"/>
        </w:tcPr>
        <w:p w14:paraId="257F053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4F87F47" w14:textId="77777777" w:rsidR="000A6FAF" w:rsidRPr="00633F6B" w:rsidRDefault="000A6FAF" w:rsidP="002F353F">
          <w:pPr>
            <w:pStyle w:val="Footer"/>
            <w:jc w:val="center"/>
            <w:rPr>
              <w:rFonts w:cs="Arial"/>
              <w:color w:val="595959" w:themeColor="text1" w:themeTint="A6"/>
              <w:sz w:val="16"/>
              <w:szCs w:val="16"/>
            </w:rPr>
          </w:pPr>
        </w:p>
      </w:tc>
      <w:tc>
        <w:tcPr>
          <w:tcW w:w="2999" w:type="dxa"/>
        </w:tcPr>
        <w:p w14:paraId="1C378E4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211DA89" w14:textId="77777777" w:rsidTr="005D2C21">
      <w:trPr>
        <w:trHeight w:val="827"/>
      </w:trPr>
      <w:tc>
        <w:tcPr>
          <w:tcW w:w="3040" w:type="dxa"/>
        </w:tcPr>
        <w:p w14:paraId="0893EEDC" w14:textId="77D018AB"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EC1A23">
            <w:rPr>
              <w:rFonts w:cs="Arial"/>
              <w:color w:val="595959" w:themeColor="text1" w:themeTint="A6"/>
              <w:sz w:val="16"/>
              <w:szCs w:val="16"/>
            </w:rPr>
            <w:t xml:space="preserve">303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E3F2D16"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48B1838D"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D109AE7" w14:textId="77777777" w:rsidR="000A6FAF" w:rsidRDefault="000A6FAF" w:rsidP="00633F6B">
          <w:pPr>
            <w:pStyle w:val="Footer"/>
            <w:jc w:val="right"/>
            <w:rPr>
              <w:rFonts w:cs="Arial"/>
              <w:color w:val="595959" w:themeColor="text1" w:themeTint="A6"/>
              <w:sz w:val="16"/>
              <w:szCs w:val="16"/>
            </w:rPr>
          </w:pPr>
        </w:p>
        <w:p w14:paraId="6113723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41F98DD7"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6D5D1" w14:textId="77777777" w:rsidR="00965379" w:rsidRDefault="00965379" w:rsidP="004F458B">
      <w:pPr>
        <w:spacing w:after="0" w:line="240" w:lineRule="auto"/>
      </w:pPr>
      <w:r>
        <w:separator/>
      </w:r>
    </w:p>
  </w:footnote>
  <w:footnote w:type="continuationSeparator" w:id="0">
    <w:p w14:paraId="60015C98" w14:textId="77777777" w:rsidR="00965379" w:rsidRDefault="00965379"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FD4BA" w14:textId="77777777" w:rsidR="000A6FAF" w:rsidRDefault="000A6FAF" w:rsidP="003E558E">
    <w:pPr>
      <w:pStyle w:val="Header"/>
      <w:jc w:val="right"/>
    </w:pPr>
    <w:r w:rsidRPr="003E558E">
      <w:rPr>
        <w:noProof/>
        <w:lang w:eastAsia="en-GB"/>
      </w:rPr>
      <w:drawing>
        <wp:inline distT="0" distB="0" distL="0" distR="0" wp14:anchorId="16FEDE09" wp14:editId="4A98CDA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5766A0"/>
    <w:multiLevelType w:val="hybridMultilevel"/>
    <w:tmpl w:val="9E0C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EB6A8B"/>
    <w:multiLevelType w:val="hybridMultilevel"/>
    <w:tmpl w:val="F94A2E6A"/>
    <w:lvl w:ilvl="0" w:tplc="08090011">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6"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9"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4"/>
  </w:num>
  <w:num w:numId="2" w16cid:durableId="2129856453">
    <w:abstractNumId w:val="12"/>
  </w:num>
  <w:num w:numId="3" w16cid:durableId="58721092">
    <w:abstractNumId w:val="18"/>
  </w:num>
  <w:num w:numId="4" w16cid:durableId="1985770862">
    <w:abstractNumId w:val="10"/>
  </w:num>
  <w:num w:numId="5" w16cid:durableId="1947226538">
    <w:abstractNumId w:val="20"/>
  </w:num>
  <w:num w:numId="6" w16cid:durableId="1569221259">
    <w:abstractNumId w:val="11"/>
  </w:num>
  <w:num w:numId="7" w16cid:durableId="222494903">
    <w:abstractNumId w:val="16"/>
  </w:num>
  <w:num w:numId="8" w16cid:durableId="70736418">
    <w:abstractNumId w:val="19"/>
  </w:num>
  <w:num w:numId="9" w16cid:durableId="935361380">
    <w:abstractNumId w:val="17"/>
  </w:num>
  <w:num w:numId="10" w16cid:durableId="16353283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564682200">
    <w:abstractNumId w:val="15"/>
  </w:num>
  <w:num w:numId="23" w16cid:durableId="108888699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379"/>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23F1F"/>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C4BB6"/>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09B8"/>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65379"/>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825"/>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2A6E"/>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1B81"/>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23F"/>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5436"/>
    <w:rsid w:val="00E5727E"/>
    <w:rsid w:val="00E6003D"/>
    <w:rsid w:val="00E70B08"/>
    <w:rsid w:val="00E76D1B"/>
    <w:rsid w:val="00E831E8"/>
    <w:rsid w:val="00E8481E"/>
    <w:rsid w:val="00E84A70"/>
    <w:rsid w:val="00E901DD"/>
    <w:rsid w:val="00E9028A"/>
    <w:rsid w:val="00E911BB"/>
    <w:rsid w:val="00E91D5A"/>
    <w:rsid w:val="00E924B0"/>
    <w:rsid w:val="00E951F3"/>
    <w:rsid w:val="00E96892"/>
    <w:rsid w:val="00E976E9"/>
    <w:rsid w:val="00EA0A43"/>
    <w:rsid w:val="00EA2DB4"/>
    <w:rsid w:val="00EA4E47"/>
    <w:rsid w:val="00EA6D48"/>
    <w:rsid w:val="00EA7036"/>
    <w:rsid w:val="00EB23C3"/>
    <w:rsid w:val="00EB26CF"/>
    <w:rsid w:val="00EB410F"/>
    <w:rsid w:val="00EC1A2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2957"/>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2F2B"/>
  <w15:docId w15:val="{B821D937-6FE0-4F72-8389-FF26E13D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ligning-dcc-certificate-processes-with-smki-standar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C9275B3E6547B580F40D466A46DEB4"/>
        <w:category>
          <w:name w:val="General"/>
          <w:gallery w:val="placeholder"/>
        </w:category>
        <w:types>
          <w:type w:val="bbPlcHdr"/>
        </w:types>
        <w:behaviors>
          <w:behavior w:val="content"/>
        </w:behaviors>
        <w:guid w:val="{050B4D46-A689-45D3-BE88-BAA88DFC5F5D}"/>
      </w:docPartPr>
      <w:docPartBody>
        <w:p w:rsidR="00EC15D4" w:rsidRDefault="00EC15D4">
          <w:pPr>
            <w:pStyle w:val="00C9275B3E6547B580F40D466A46DEB4"/>
          </w:pPr>
          <w:r w:rsidRPr="004F77A6">
            <w:rPr>
              <w:rStyle w:val="PlaceholderText"/>
            </w:rPr>
            <w:t xml:space="preserve">Click </w:t>
          </w:r>
          <w:r>
            <w:rPr>
              <w:rStyle w:val="PlaceholderText"/>
            </w:rPr>
            <w:t>and insert your name</w:t>
          </w:r>
        </w:p>
      </w:docPartBody>
    </w:docPart>
    <w:docPart>
      <w:docPartPr>
        <w:name w:val="6DFDC833574540F6930FD66352FE7042"/>
        <w:category>
          <w:name w:val="General"/>
          <w:gallery w:val="placeholder"/>
        </w:category>
        <w:types>
          <w:type w:val="bbPlcHdr"/>
        </w:types>
        <w:behaviors>
          <w:behavior w:val="content"/>
        </w:behaviors>
        <w:guid w:val="{BBAEBBA0-549B-46B3-AA2A-6549BA6248BD}"/>
      </w:docPartPr>
      <w:docPartBody>
        <w:p w:rsidR="00EC15D4" w:rsidRDefault="00EC15D4">
          <w:pPr>
            <w:pStyle w:val="6DFDC833574540F6930FD66352FE7042"/>
          </w:pPr>
          <w:r w:rsidRPr="004F77A6">
            <w:rPr>
              <w:rStyle w:val="PlaceholderText"/>
            </w:rPr>
            <w:t xml:space="preserve">Click </w:t>
          </w:r>
          <w:r>
            <w:rPr>
              <w:rStyle w:val="PlaceholderText"/>
            </w:rPr>
            <w:t>and insert the name of the organisation you are responding for</w:t>
          </w:r>
        </w:p>
      </w:docPartBody>
    </w:docPart>
    <w:docPart>
      <w:docPartPr>
        <w:name w:val="63B4A5BABAF943DCA60FC8B0FFBE4C2E"/>
        <w:category>
          <w:name w:val="General"/>
          <w:gallery w:val="placeholder"/>
        </w:category>
        <w:types>
          <w:type w:val="bbPlcHdr"/>
        </w:types>
        <w:behaviors>
          <w:behavior w:val="content"/>
        </w:behaviors>
        <w:guid w:val="{AF18F39F-6F83-4319-8D1A-A3A8ACAA1B4C}"/>
      </w:docPartPr>
      <w:docPartBody>
        <w:p w:rsidR="00EC15D4" w:rsidRDefault="00EC15D4">
          <w:pPr>
            <w:pStyle w:val="63B4A5BABAF943DCA60FC8B0FFBE4C2E"/>
          </w:pPr>
          <w:r w:rsidRPr="004F77A6">
            <w:rPr>
              <w:rStyle w:val="PlaceholderText"/>
            </w:rPr>
            <w:t xml:space="preserve">Click </w:t>
          </w:r>
          <w:r>
            <w:rPr>
              <w:rStyle w:val="PlaceholderText"/>
            </w:rPr>
            <w:t>and insert a phone number we can call you on with any queries</w:t>
          </w:r>
        </w:p>
      </w:docPartBody>
    </w:docPart>
    <w:docPart>
      <w:docPartPr>
        <w:name w:val="5389C951044E4CA1AC7B54BCBB1E9EF7"/>
        <w:category>
          <w:name w:val="General"/>
          <w:gallery w:val="placeholder"/>
        </w:category>
        <w:types>
          <w:type w:val="bbPlcHdr"/>
        </w:types>
        <w:behaviors>
          <w:behavior w:val="content"/>
        </w:behaviors>
        <w:guid w:val="{118E0A57-E0A1-4D64-8C55-78DA0E0B1852}"/>
      </w:docPartPr>
      <w:docPartBody>
        <w:p w:rsidR="00EC15D4" w:rsidRDefault="00EC15D4">
          <w:pPr>
            <w:pStyle w:val="5389C951044E4CA1AC7B54BCBB1E9EF7"/>
          </w:pPr>
          <w:r w:rsidRPr="004F77A6">
            <w:rPr>
              <w:rStyle w:val="PlaceholderText"/>
            </w:rPr>
            <w:t>C</w:t>
          </w:r>
          <w:r>
            <w:rPr>
              <w:rStyle w:val="PlaceholderText"/>
            </w:rPr>
            <w:t>lick and select your Party Category</w:t>
          </w:r>
        </w:p>
      </w:docPartBody>
    </w:docPart>
    <w:docPart>
      <w:docPartPr>
        <w:name w:val="AC536EA4B8884ACEAA343636BFDE05BD"/>
        <w:category>
          <w:name w:val="General"/>
          <w:gallery w:val="placeholder"/>
        </w:category>
        <w:types>
          <w:type w:val="bbPlcHdr"/>
        </w:types>
        <w:behaviors>
          <w:behavior w:val="content"/>
        </w:behaviors>
        <w:guid w:val="{7F368DDA-9F82-4CB8-B87F-8E04DD0BDFA9}"/>
      </w:docPartPr>
      <w:docPartBody>
        <w:p w:rsidR="00EC15D4" w:rsidRDefault="00EC15D4">
          <w:pPr>
            <w:pStyle w:val="AC536EA4B8884ACEAA343636BFDE05BD"/>
          </w:pPr>
          <w:r w:rsidRPr="004F77A6">
            <w:rPr>
              <w:rStyle w:val="PlaceholderText"/>
            </w:rPr>
            <w:t xml:space="preserve">Click </w:t>
          </w:r>
          <w:r>
            <w:rPr>
              <w:rStyle w:val="PlaceholderText"/>
            </w:rPr>
            <w:t>and insert the name(s) of any SEC Parties you are responding for</w:t>
          </w:r>
        </w:p>
      </w:docPartBody>
    </w:docPart>
    <w:docPart>
      <w:docPartPr>
        <w:name w:val="7AF5B7EA55EF4FDFA2639644FF8A8645"/>
        <w:category>
          <w:name w:val="General"/>
          <w:gallery w:val="placeholder"/>
        </w:category>
        <w:types>
          <w:type w:val="bbPlcHdr"/>
        </w:types>
        <w:behaviors>
          <w:behavior w:val="content"/>
        </w:behaviors>
        <w:guid w:val="{1FBF7F86-AEF8-474E-80D8-A5A338493642}"/>
      </w:docPartPr>
      <w:docPartBody>
        <w:p w:rsidR="00EC15D4" w:rsidRDefault="00EC15D4">
          <w:pPr>
            <w:pStyle w:val="7AF5B7EA55EF4FDFA2639644FF8A8645"/>
          </w:pPr>
          <w:r w:rsidRPr="004F77A6">
            <w:rPr>
              <w:rStyle w:val="PlaceholderText"/>
            </w:rPr>
            <w:t>C</w:t>
          </w:r>
          <w:r>
            <w:rPr>
              <w:rStyle w:val="PlaceholderText"/>
            </w:rPr>
            <w:t>lick and select your response</w:t>
          </w:r>
        </w:p>
      </w:docPartBody>
    </w:docPart>
    <w:docPart>
      <w:docPartPr>
        <w:name w:val="82578C8156C24426AB0D65B9C612275C"/>
        <w:category>
          <w:name w:val="General"/>
          <w:gallery w:val="placeholder"/>
        </w:category>
        <w:types>
          <w:type w:val="bbPlcHdr"/>
        </w:types>
        <w:behaviors>
          <w:behavior w:val="content"/>
        </w:behaviors>
        <w:guid w:val="{624948A2-470B-4600-A738-F0F92A36778C}"/>
      </w:docPartPr>
      <w:docPartBody>
        <w:p w:rsidR="00EC15D4" w:rsidRDefault="00EC15D4">
          <w:pPr>
            <w:pStyle w:val="82578C8156C24426AB0D65B9C612275C"/>
          </w:pPr>
          <w:r w:rsidRPr="004F77A6">
            <w:rPr>
              <w:rStyle w:val="PlaceholderText"/>
            </w:rPr>
            <w:t>C</w:t>
          </w:r>
          <w:r>
            <w:rPr>
              <w:rStyle w:val="PlaceholderText"/>
            </w:rPr>
            <w:t>lick and select your response</w:t>
          </w:r>
        </w:p>
      </w:docPartBody>
    </w:docPart>
    <w:docPart>
      <w:docPartPr>
        <w:name w:val="635449482F024D5A94BD547E1927B31B"/>
        <w:category>
          <w:name w:val="General"/>
          <w:gallery w:val="placeholder"/>
        </w:category>
        <w:types>
          <w:type w:val="bbPlcHdr"/>
        </w:types>
        <w:behaviors>
          <w:behavior w:val="content"/>
        </w:behaviors>
        <w:guid w:val="{D633CF9A-9311-46F5-A131-D14495BC9C38}"/>
      </w:docPartPr>
      <w:docPartBody>
        <w:p w:rsidR="00EC15D4" w:rsidRDefault="00EC15D4">
          <w:pPr>
            <w:pStyle w:val="635449482F024D5A94BD547E1927B31B"/>
          </w:pPr>
          <w:r w:rsidRPr="004F77A6">
            <w:rPr>
              <w:rStyle w:val="PlaceholderText"/>
            </w:rPr>
            <w:t xml:space="preserve">Click </w:t>
          </w:r>
          <w:r>
            <w:rPr>
              <w:rStyle w:val="PlaceholderText"/>
            </w:rPr>
            <w:t>and insert the rationale for your response</w:t>
          </w:r>
        </w:p>
      </w:docPartBody>
    </w:docPart>
    <w:docPart>
      <w:docPartPr>
        <w:name w:val="984C069BD6D04CCAA14C63985EF2E741"/>
        <w:category>
          <w:name w:val="General"/>
          <w:gallery w:val="placeholder"/>
        </w:category>
        <w:types>
          <w:type w:val="bbPlcHdr"/>
        </w:types>
        <w:behaviors>
          <w:behavior w:val="content"/>
        </w:behaviors>
        <w:guid w:val="{D4A3F556-C2B0-4EA4-B88B-62221D46AD63}"/>
      </w:docPartPr>
      <w:docPartBody>
        <w:p w:rsidR="00EC15D4" w:rsidRDefault="00EC15D4">
          <w:pPr>
            <w:pStyle w:val="984C069BD6D04CCAA14C63985EF2E74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5D4"/>
    <w:rsid w:val="00223F1F"/>
    <w:rsid w:val="00EC15D4"/>
    <w:rsid w:val="00FA2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0C9275B3E6547B580F40D466A46DEB4">
    <w:name w:val="00C9275B3E6547B580F40D466A46DEB4"/>
  </w:style>
  <w:style w:type="paragraph" w:customStyle="1" w:styleId="6DFDC833574540F6930FD66352FE7042">
    <w:name w:val="6DFDC833574540F6930FD66352FE7042"/>
  </w:style>
  <w:style w:type="paragraph" w:customStyle="1" w:styleId="63B4A5BABAF943DCA60FC8B0FFBE4C2E">
    <w:name w:val="63B4A5BABAF943DCA60FC8B0FFBE4C2E"/>
  </w:style>
  <w:style w:type="paragraph" w:customStyle="1" w:styleId="5389C951044E4CA1AC7B54BCBB1E9EF7">
    <w:name w:val="5389C951044E4CA1AC7B54BCBB1E9EF7"/>
  </w:style>
  <w:style w:type="paragraph" w:customStyle="1" w:styleId="AC536EA4B8884ACEAA343636BFDE05BD">
    <w:name w:val="AC536EA4B8884ACEAA343636BFDE05BD"/>
  </w:style>
  <w:style w:type="paragraph" w:customStyle="1" w:styleId="7AF5B7EA55EF4FDFA2639644FF8A8645">
    <w:name w:val="7AF5B7EA55EF4FDFA2639644FF8A8645"/>
  </w:style>
  <w:style w:type="paragraph" w:customStyle="1" w:styleId="82578C8156C24426AB0D65B9C612275C">
    <w:name w:val="82578C8156C24426AB0D65B9C612275C"/>
  </w:style>
  <w:style w:type="paragraph" w:customStyle="1" w:styleId="635449482F024D5A94BD547E1927B31B">
    <w:name w:val="635449482F024D5A94BD547E1927B31B"/>
  </w:style>
  <w:style w:type="paragraph" w:customStyle="1" w:styleId="37E3BC4BDC8C40EBAEBEB2E1BBA13DC0">
    <w:name w:val="37E3BC4BDC8C40EBAEBEB2E1BBA13DC0"/>
  </w:style>
  <w:style w:type="paragraph" w:customStyle="1" w:styleId="306A0C264D4A4262887C22B62A50A587">
    <w:name w:val="306A0C264D4A4262887C22B62A50A587"/>
  </w:style>
  <w:style w:type="paragraph" w:customStyle="1" w:styleId="984C069BD6D04CCAA14C63985EF2E741">
    <w:name w:val="984C069BD6D04CCAA14C63985EF2E7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695A7EB2-9F05-432C-ADD3-74A1FF6CB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dc:description/>
  <cp:lastModifiedBy>Simon Grimwood</cp:lastModifiedBy>
  <cp:revision>8</cp:revision>
  <cp:lastPrinted>2018-06-08T10:24:00Z</cp:lastPrinted>
  <dcterms:created xsi:type="dcterms:W3CDTF">2025-11-18T14:54:00Z</dcterms:created>
  <dcterms:modified xsi:type="dcterms:W3CDTF">2025-11-18T14:59:00Z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